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3" w:rsidRDefault="00DC7443" w:rsidP="00DC7443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32"/>
          <w:szCs w:val="32"/>
        </w:rPr>
      </w:pPr>
    </w:p>
    <w:p w:rsidR="00DC7443" w:rsidRPr="009166D7" w:rsidRDefault="00DC7443" w:rsidP="00DC7443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32"/>
          <w:szCs w:val="32"/>
        </w:rPr>
      </w:pPr>
      <w:r w:rsidRPr="009166D7">
        <w:rPr>
          <w:rFonts w:ascii="Times New Roman" w:hAnsi="Times New Roman" w:cs="Times New Roman"/>
          <w:sz w:val="32"/>
          <w:szCs w:val="32"/>
        </w:rPr>
        <w:t>П</w:t>
      </w:r>
      <w:r w:rsidR="00007B4F">
        <w:rPr>
          <w:rFonts w:ascii="Times New Roman" w:hAnsi="Times New Roman" w:cs="Times New Roman"/>
          <w:sz w:val="32"/>
          <w:szCs w:val="32"/>
        </w:rPr>
        <w:t>лан</w:t>
      </w:r>
    </w:p>
    <w:p w:rsidR="00DC7443" w:rsidRPr="009166D7" w:rsidRDefault="00DC7443" w:rsidP="00DC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66D7">
        <w:rPr>
          <w:rFonts w:ascii="Times New Roman" w:hAnsi="Times New Roman" w:cs="Times New Roman"/>
          <w:sz w:val="32"/>
          <w:szCs w:val="32"/>
        </w:rPr>
        <w:t>антикоррупционных мероприятий в ГАУЗ РК «РЦМГ»</w:t>
      </w:r>
    </w:p>
    <w:p w:rsidR="00DC7443" w:rsidRPr="00E322A7" w:rsidRDefault="008247F0" w:rsidP="00E3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 w:rsidRPr="00421282">
        <w:rPr>
          <w:rFonts w:ascii="Times New Roman" w:hAnsi="Times New Roman" w:cs="Times New Roman"/>
          <w:color w:val="0000FF"/>
          <w:sz w:val="32"/>
          <w:szCs w:val="32"/>
          <w:u w:val="single"/>
        </w:rPr>
        <w:t>на 20</w:t>
      </w:r>
      <w:r w:rsidR="00FF6339" w:rsidRPr="00421282">
        <w:rPr>
          <w:rFonts w:ascii="Times New Roman" w:hAnsi="Times New Roman" w:cs="Times New Roman"/>
          <w:color w:val="0000FF"/>
          <w:sz w:val="32"/>
          <w:szCs w:val="32"/>
          <w:u w:val="single"/>
        </w:rPr>
        <w:t>2</w:t>
      </w:r>
      <w:r w:rsidR="007D654F">
        <w:rPr>
          <w:rFonts w:ascii="Times New Roman" w:hAnsi="Times New Roman" w:cs="Times New Roman"/>
          <w:color w:val="0000FF"/>
          <w:sz w:val="32"/>
          <w:szCs w:val="32"/>
          <w:u w:val="single"/>
        </w:rPr>
        <w:t>4</w:t>
      </w:r>
      <w:bookmarkStart w:id="0" w:name="_GoBack"/>
      <w:bookmarkEnd w:id="0"/>
      <w:r w:rsidR="00333DE9" w:rsidRPr="00421282">
        <w:rPr>
          <w:rFonts w:ascii="Times New Roman" w:hAnsi="Times New Roman" w:cs="Times New Roman"/>
          <w:color w:val="0000FF"/>
          <w:sz w:val="32"/>
          <w:szCs w:val="32"/>
          <w:u w:val="single"/>
        </w:rPr>
        <w:t xml:space="preserve"> </w:t>
      </w:r>
      <w:proofErr w:type="spellStart"/>
      <w:r w:rsidR="00DC7443" w:rsidRPr="00421282">
        <w:rPr>
          <w:rFonts w:ascii="Times New Roman" w:hAnsi="Times New Roman" w:cs="Times New Roman"/>
          <w:color w:val="0000FF"/>
          <w:sz w:val="32"/>
          <w:szCs w:val="32"/>
          <w:u w:val="single"/>
        </w:rPr>
        <w:t>г.г</w:t>
      </w:r>
      <w:proofErr w:type="spellEnd"/>
      <w:r w:rsidR="00333DE9" w:rsidRPr="00421282">
        <w:rPr>
          <w:rFonts w:ascii="Times New Roman" w:hAnsi="Times New Roman" w:cs="Times New Roman"/>
          <w:color w:val="0000FF"/>
          <w:sz w:val="32"/>
          <w:szCs w:val="32"/>
          <w:u w:val="single"/>
        </w:rPr>
        <w:t>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3402"/>
        <w:gridCol w:w="3155"/>
        <w:gridCol w:w="2902"/>
      </w:tblGrid>
      <w:tr w:rsidR="00DC7443" w:rsidRPr="0069538F" w:rsidTr="00DC7443">
        <w:trPr>
          <w:trHeight w:val="514"/>
        </w:trPr>
        <w:tc>
          <w:tcPr>
            <w:tcW w:w="889" w:type="dxa"/>
          </w:tcPr>
          <w:p w:rsidR="00DC7443" w:rsidRPr="0069538F" w:rsidRDefault="00DC7443" w:rsidP="00EB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DC7443" w:rsidRPr="0069538F" w:rsidRDefault="00DC7443" w:rsidP="00EB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5" w:type="dxa"/>
          </w:tcPr>
          <w:p w:rsidR="00DC7443" w:rsidRPr="0069538F" w:rsidRDefault="00DC7443" w:rsidP="00EB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 (согласно программе учреждения)</w:t>
            </w:r>
          </w:p>
        </w:tc>
        <w:tc>
          <w:tcPr>
            <w:tcW w:w="2902" w:type="dxa"/>
          </w:tcPr>
          <w:p w:rsidR="00DC7443" w:rsidRPr="0069538F" w:rsidRDefault="00DC7443" w:rsidP="00EB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 исполнению (согласно программе) </w:t>
            </w:r>
          </w:p>
        </w:tc>
      </w:tr>
      <w:tr w:rsidR="00DC7443" w:rsidRPr="0069538F" w:rsidTr="00DC7443">
        <w:trPr>
          <w:trHeight w:val="762"/>
        </w:trPr>
        <w:tc>
          <w:tcPr>
            <w:tcW w:w="889" w:type="dxa"/>
          </w:tcPr>
          <w:p w:rsidR="00DC7443" w:rsidRPr="0069538F" w:rsidRDefault="00DC7443" w:rsidP="00EB74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3155" w:type="dxa"/>
          </w:tcPr>
          <w:p w:rsidR="00DC7443" w:rsidRPr="0069538F" w:rsidRDefault="00DC7443" w:rsidP="00EB74EA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При возникновении случая</w:t>
            </w:r>
          </w:p>
        </w:tc>
        <w:tc>
          <w:tcPr>
            <w:tcW w:w="2902" w:type="dxa"/>
          </w:tcPr>
          <w:p w:rsidR="00DC7443" w:rsidRPr="0069538F" w:rsidRDefault="00DC7443" w:rsidP="00EB74EA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врач, заведующие структурными подразделениями, юрисконсульт, администратор</w:t>
            </w:r>
          </w:p>
        </w:tc>
      </w:tr>
      <w:tr w:rsidR="00DC7443" w:rsidRPr="0069538F" w:rsidTr="00DC7443">
        <w:trPr>
          <w:trHeight w:val="762"/>
        </w:trPr>
        <w:tc>
          <w:tcPr>
            <w:tcW w:w="889" w:type="dxa"/>
          </w:tcPr>
          <w:p w:rsidR="00DC7443" w:rsidRPr="0069538F" w:rsidRDefault="00DC7443" w:rsidP="00EB74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3155" w:type="dxa"/>
          </w:tcPr>
          <w:p w:rsidR="00DC7443" w:rsidRPr="0069538F" w:rsidRDefault="00DC7443" w:rsidP="00EB74EA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При возникновении конфликта</w:t>
            </w:r>
          </w:p>
        </w:tc>
        <w:tc>
          <w:tcPr>
            <w:tcW w:w="2902" w:type="dxa"/>
          </w:tcPr>
          <w:p w:rsidR="00DC7443" w:rsidRPr="0069538F" w:rsidRDefault="00DC7443" w:rsidP="00EB74EA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врач, заведующие структурными подразделениями, юрисконсульт, администратор</w:t>
            </w:r>
          </w:p>
        </w:tc>
      </w:tr>
      <w:tr w:rsidR="00DC7443" w:rsidRPr="0069538F" w:rsidTr="00DC7443">
        <w:trPr>
          <w:trHeight w:val="762"/>
        </w:trPr>
        <w:tc>
          <w:tcPr>
            <w:tcW w:w="889" w:type="dxa"/>
          </w:tcPr>
          <w:p w:rsidR="00DC7443" w:rsidRPr="0069538F" w:rsidRDefault="00DC7443" w:rsidP="00EB74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3155" w:type="dxa"/>
          </w:tcPr>
          <w:p w:rsidR="00DC7443" w:rsidRPr="0069538F" w:rsidRDefault="00DC7443" w:rsidP="00EB74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902" w:type="dxa"/>
          </w:tcPr>
          <w:p w:rsidR="00DC7443" w:rsidRPr="0069538F" w:rsidRDefault="00DC7443" w:rsidP="00EB74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врач</w:t>
            </w:r>
          </w:p>
        </w:tc>
      </w:tr>
      <w:tr w:rsidR="00DC7443" w:rsidRPr="0069538F" w:rsidTr="00DC7443">
        <w:trPr>
          <w:trHeight w:val="762"/>
        </w:trPr>
        <w:tc>
          <w:tcPr>
            <w:tcW w:w="889" w:type="dxa"/>
          </w:tcPr>
          <w:p w:rsidR="00DC7443" w:rsidRPr="0069538F" w:rsidRDefault="00DC7443" w:rsidP="00EB74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Ротация работников, занимающих должности, связанные с высоким коррупционным риском</w:t>
            </w:r>
          </w:p>
        </w:tc>
        <w:tc>
          <w:tcPr>
            <w:tcW w:w="3155" w:type="dxa"/>
          </w:tcPr>
          <w:p w:rsidR="00DC7443" w:rsidRPr="0069538F" w:rsidRDefault="00DC7443" w:rsidP="00EB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При необходимости</w:t>
            </w:r>
          </w:p>
        </w:tc>
        <w:tc>
          <w:tcPr>
            <w:tcW w:w="2902" w:type="dxa"/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врач, </w:t>
            </w:r>
            <w:r w:rsidR="00434A37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</w:tr>
      <w:tr w:rsidR="00DC7443" w:rsidRPr="0069538F" w:rsidTr="00DC7443">
        <w:trPr>
          <w:trHeight w:val="762"/>
        </w:trPr>
        <w:tc>
          <w:tcPr>
            <w:tcW w:w="889" w:type="dxa"/>
          </w:tcPr>
          <w:p w:rsidR="00DC7443" w:rsidRPr="0069538F" w:rsidRDefault="00DC7443" w:rsidP="00EB74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3155" w:type="dxa"/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При поступлении на работу в ЛПУ</w:t>
            </w:r>
          </w:p>
        </w:tc>
        <w:tc>
          <w:tcPr>
            <w:tcW w:w="2902" w:type="dxa"/>
          </w:tcPr>
          <w:p w:rsidR="00DC7443" w:rsidRPr="0069538F" w:rsidRDefault="00434A37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</w:t>
            </w:r>
            <w:r w:rsidR="00DC7443">
              <w:rPr>
                <w:rFonts w:ascii="Times New Roman" w:hAnsi="Times New Roman" w:cs="Times New Roman"/>
                <w:sz w:val="20"/>
                <w:szCs w:val="20"/>
              </w:rPr>
              <w:t>пециалист по кадрам, юрисконсульт</w:t>
            </w:r>
          </w:p>
        </w:tc>
      </w:tr>
      <w:tr w:rsidR="00DC7443" w:rsidRPr="0069538F" w:rsidTr="00DC7443">
        <w:trPr>
          <w:trHeight w:val="557"/>
        </w:trPr>
        <w:tc>
          <w:tcPr>
            <w:tcW w:w="889" w:type="dxa"/>
          </w:tcPr>
          <w:p w:rsidR="00DC7443" w:rsidRPr="0069538F" w:rsidRDefault="00DC7443" w:rsidP="00EB74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3155" w:type="dxa"/>
          </w:tcPr>
          <w:p w:rsidR="00DC7443" w:rsidRPr="0069538F" w:rsidRDefault="00333DE9" w:rsidP="00EB7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DC7443" w:rsidRPr="0069538F">
              <w:rPr>
                <w:rFonts w:ascii="Times New Roman" w:hAnsi="Times New Roman" w:cs="Times New Roman"/>
                <w:sz w:val="20"/>
                <w:szCs w:val="20"/>
              </w:rPr>
              <w:t>1 раз в 3 года</w:t>
            </w:r>
          </w:p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Юрисконсульт </w:t>
            </w:r>
          </w:p>
        </w:tc>
      </w:tr>
      <w:tr w:rsidR="00DC7443" w:rsidRPr="0069538F" w:rsidTr="00DC7443">
        <w:trPr>
          <w:trHeight w:val="762"/>
        </w:trPr>
        <w:tc>
          <w:tcPr>
            <w:tcW w:w="889" w:type="dxa"/>
          </w:tcPr>
          <w:p w:rsidR="00DC7443" w:rsidRPr="0069538F" w:rsidRDefault="00DC7443" w:rsidP="00EB74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Внесение в трудовые договоры работников обязанностей, связанных с предупреждением коррупции и соблюдением антикоррупционной политики в учреждении</w:t>
            </w:r>
          </w:p>
        </w:tc>
        <w:tc>
          <w:tcPr>
            <w:tcW w:w="3155" w:type="dxa"/>
          </w:tcPr>
          <w:p w:rsidR="00DC7443" w:rsidRPr="0069538F" w:rsidRDefault="00DC7443" w:rsidP="00EB74EA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02" w:type="dxa"/>
          </w:tcPr>
          <w:p w:rsidR="00DC7443" w:rsidRPr="0069538F" w:rsidRDefault="00434A37" w:rsidP="00EB74EA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</w:t>
            </w:r>
            <w:r w:rsidR="00DC7443">
              <w:rPr>
                <w:rFonts w:ascii="Times New Roman" w:hAnsi="Times New Roman" w:cs="Times New Roman"/>
                <w:sz w:val="20"/>
                <w:szCs w:val="20"/>
              </w:rPr>
              <w:t>пециалист по кадрам</w:t>
            </w:r>
          </w:p>
        </w:tc>
      </w:tr>
      <w:tr w:rsidR="00DC7443" w:rsidRPr="0069538F" w:rsidTr="00DC7443">
        <w:trPr>
          <w:trHeight w:val="762"/>
        </w:trPr>
        <w:tc>
          <w:tcPr>
            <w:tcW w:w="889" w:type="dxa"/>
          </w:tcPr>
          <w:p w:rsidR="00DC7443" w:rsidRPr="0069538F" w:rsidRDefault="00DC7443" w:rsidP="00EB74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3155" w:type="dxa"/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02" w:type="dxa"/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врач, юрисконсульт</w:t>
            </w:r>
          </w:p>
        </w:tc>
      </w:tr>
      <w:tr w:rsidR="00DC7443" w:rsidRPr="0069538F" w:rsidTr="00DC7443">
        <w:trPr>
          <w:trHeight w:val="762"/>
        </w:trPr>
        <w:tc>
          <w:tcPr>
            <w:tcW w:w="889" w:type="dxa"/>
          </w:tcPr>
          <w:p w:rsidR="00DC7443" w:rsidRPr="0069538F" w:rsidRDefault="00DC7443" w:rsidP="00EB74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регулярного контроля данных бухгалтерского учета, наличия и достоверности первичных документов </w:t>
            </w:r>
            <w:r w:rsidRPr="00695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бухгалтерского учета</w:t>
            </w:r>
          </w:p>
        </w:tc>
        <w:tc>
          <w:tcPr>
            <w:tcW w:w="3155" w:type="dxa"/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902" w:type="dxa"/>
          </w:tcPr>
          <w:p w:rsidR="00DC7443" w:rsidRPr="0069538F" w:rsidRDefault="00DC7443" w:rsidP="00434A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врач, главный бухгалтер, </w:t>
            </w:r>
            <w:r w:rsidR="00434A37">
              <w:rPr>
                <w:rFonts w:ascii="Times New Roman" w:hAnsi="Times New Roman" w:cs="Times New Roman"/>
                <w:sz w:val="20"/>
                <w:szCs w:val="20"/>
              </w:rPr>
              <w:t>экономист главный специалист</w:t>
            </w:r>
          </w:p>
        </w:tc>
      </w:tr>
      <w:tr w:rsidR="00DC7443" w:rsidRPr="0069538F" w:rsidTr="00DC7443">
        <w:trPr>
          <w:trHeight w:val="76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3" w:rsidRPr="0069538F" w:rsidRDefault="00DC7443" w:rsidP="00EB74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врач, главный бухгалтер, </w:t>
            </w:r>
            <w:r w:rsidR="00434A37">
              <w:rPr>
                <w:rFonts w:ascii="Times New Roman" w:hAnsi="Times New Roman" w:cs="Times New Roman"/>
                <w:sz w:val="20"/>
                <w:szCs w:val="20"/>
              </w:rPr>
              <w:t>экономист главный специалист</w:t>
            </w:r>
          </w:p>
        </w:tc>
      </w:tr>
      <w:tr w:rsidR="00DC7443" w:rsidRPr="0069538F" w:rsidTr="00DC7443">
        <w:trPr>
          <w:trHeight w:val="76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3" w:rsidRPr="0069538F" w:rsidRDefault="00DC7443" w:rsidP="00EB74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внешних независимых экспертов при осуществлении хозяйственной деятельности организации и </w:t>
            </w:r>
            <w:proofErr w:type="gramStart"/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gramEnd"/>
            <w:r w:rsidRPr="0069538F"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антикоррупционных мер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При необходимости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</w:tr>
      <w:tr w:rsidR="00DC7443" w:rsidRPr="0069538F" w:rsidTr="00DC7443">
        <w:trPr>
          <w:trHeight w:val="76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3" w:rsidRPr="0069538F" w:rsidRDefault="00DC7443" w:rsidP="00EB74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До 25.12 ежегодно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3" w:rsidRPr="00333DE9" w:rsidRDefault="00333DE9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DE9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</w:t>
            </w:r>
            <w:r w:rsidRPr="00333D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борьбе с коррупцией и урегулированию конфликта интересов  </w:t>
            </w:r>
          </w:p>
        </w:tc>
      </w:tr>
      <w:tr w:rsidR="00DC7443" w:rsidRPr="0069538F" w:rsidTr="00DC7443">
        <w:trPr>
          <w:trHeight w:val="76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3" w:rsidRPr="0069538F" w:rsidRDefault="00DC7443" w:rsidP="00EB74E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3" w:rsidRPr="0069538F" w:rsidRDefault="00DC7443" w:rsidP="00EB74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3" w:rsidRPr="0069538F" w:rsidRDefault="00DC7443" w:rsidP="00EB74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38F">
              <w:rPr>
                <w:rFonts w:ascii="Times New Roman" w:hAnsi="Times New Roman" w:cs="Times New Roman"/>
                <w:sz w:val="20"/>
                <w:szCs w:val="20"/>
              </w:rPr>
              <w:t>До 25.12 ежегодно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3" w:rsidRPr="0069538F" w:rsidRDefault="00DC7443" w:rsidP="00EB74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</w:p>
        </w:tc>
      </w:tr>
      <w:tr w:rsidR="00623426" w:rsidRPr="0069538F" w:rsidTr="00DC7443">
        <w:trPr>
          <w:trHeight w:val="76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26" w:rsidRPr="00623426" w:rsidRDefault="00623426" w:rsidP="00EB74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2342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26" w:rsidRPr="00623426" w:rsidRDefault="00623426" w:rsidP="00EB74EA">
            <w:pPr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2342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Разработка (актуализация принятых) правовых актов учреждения по вопросам противодействия коррупции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26" w:rsidRPr="00623426" w:rsidRDefault="00623426" w:rsidP="00EB74EA">
            <w:pPr>
              <w:spacing w:after="24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2342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При необходимости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26" w:rsidRPr="00623426" w:rsidRDefault="00623426" w:rsidP="00EB74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62342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Главный врач, юрисконсульт</w:t>
            </w:r>
          </w:p>
        </w:tc>
      </w:tr>
      <w:tr w:rsidR="00623426" w:rsidRPr="0069538F" w:rsidTr="00DC7443">
        <w:trPr>
          <w:trHeight w:val="76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26" w:rsidRPr="00623426" w:rsidRDefault="00623426" w:rsidP="00EB74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2342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26" w:rsidRPr="00623426" w:rsidRDefault="00623426" w:rsidP="00EB74EA">
            <w:pPr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2342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Проведение заседаний Комиссии по </w:t>
            </w:r>
            <w:r w:rsidRPr="0062342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623426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борьбе с коррупцией и урегулированию конфликта интересов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26" w:rsidRPr="00623426" w:rsidRDefault="00623426" w:rsidP="00EB74EA">
            <w:pPr>
              <w:spacing w:after="24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2342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По плану 1 раз в год. При необходимости чаще.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26" w:rsidRPr="00623426" w:rsidRDefault="00623426" w:rsidP="00EB74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62342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Члены комиссии</w:t>
            </w:r>
          </w:p>
        </w:tc>
      </w:tr>
      <w:tr w:rsidR="00623426" w:rsidRPr="0069538F" w:rsidTr="00DC7443">
        <w:trPr>
          <w:trHeight w:val="76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26" w:rsidRPr="00623426" w:rsidRDefault="00623426" w:rsidP="00EB74E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2342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26" w:rsidRPr="00623426" w:rsidRDefault="00623426" w:rsidP="00EB74EA">
            <w:pPr>
              <w:spacing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2342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Обеспечение наполнения и актуализация раздела по противодействию коррупции официального сайта учреждения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26" w:rsidRPr="00623426" w:rsidRDefault="00623426" w:rsidP="00623426">
            <w:pPr>
              <w:spacing w:after="24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2342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По мере необходимости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26" w:rsidRPr="00623426" w:rsidRDefault="00623426" w:rsidP="0062342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Юрисконсульт, специалист программного обеспечения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</w:tbl>
    <w:p w:rsidR="00DC7443" w:rsidRDefault="00DC7443"/>
    <w:sectPr w:rsidR="00DC7443" w:rsidSect="00E322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EA"/>
    <w:rsid w:val="00003E9B"/>
    <w:rsid w:val="00005255"/>
    <w:rsid w:val="00007B4F"/>
    <w:rsid w:val="000203E8"/>
    <w:rsid w:val="00023695"/>
    <w:rsid w:val="0003497F"/>
    <w:rsid w:val="000365D0"/>
    <w:rsid w:val="00047239"/>
    <w:rsid w:val="00061F23"/>
    <w:rsid w:val="00080102"/>
    <w:rsid w:val="00086A35"/>
    <w:rsid w:val="00093558"/>
    <w:rsid w:val="00093DCF"/>
    <w:rsid w:val="0009753E"/>
    <w:rsid w:val="000A4F18"/>
    <w:rsid w:val="000A7E07"/>
    <w:rsid w:val="000B433E"/>
    <w:rsid w:val="000E01AB"/>
    <w:rsid w:val="00136E71"/>
    <w:rsid w:val="0014624D"/>
    <w:rsid w:val="0015677B"/>
    <w:rsid w:val="00162C42"/>
    <w:rsid w:val="00171798"/>
    <w:rsid w:val="001A0A61"/>
    <w:rsid w:val="001A4F38"/>
    <w:rsid w:val="001B79AA"/>
    <w:rsid w:val="001C1034"/>
    <w:rsid w:val="001F6EA0"/>
    <w:rsid w:val="0020595B"/>
    <w:rsid w:val="00207F32"/>
    <w:rsid w:val="00234D1C"/>
    <w:rsid w:val="00263252"/>
    <w:rsid w:val="00264FC3"/>
    <w:rsid w:val="00274CA7"/>
    <w:rsid w:val="00275F69"/>
    <w:rsid w:val="00277394"/>
    <w:rsid w:val="002C3B01"/>
    <w:rsid w:val="002C7FF8"/>
    <w:rsid w:val="002D3011"/>
    <w:rsid w:val="002D3ACA"/>
    <w:rsid w:val="002E4F99"/>
    <w:rsid w:val="00315811"/>
    <w:rsid w:val="00321E0E"/>
    <w:rsid w:val="00330059"/>
    <w:rsid w:val="00333DE9"/>
    <w:rsid w:val="00337457"/>
    <w:rsid w:val="0034548E"/>
    <w:rsid w:val="0034675F"/>
    <w:rsid w:val="00361FD7"/>
    <w:rsid w:val="00364D62"/>
    <w:rsid w:val="00365513"/>
    <w:rsid w:val="00392D49"/>
    <w:rsid w:val="003978FE"/>
    <w:rsid w:val="003B2713"/>
    <w:rsid w:val="003B5B08"/>
    <w:rsid w:val="003E3E3C"/>
    <w:rsid w:val="003E4B4B"/>
    <w:rsid w:val="003F10CF"/>
    <w:rsid w:val="0040588E"/>
    <w:rsid w:val="00421282"/>
    <w:rsid w:val="00423CB7"/>
    <w:rsid w:val="00431098"/>
    <w:rsid w:val="00434A37"/>
    <w:rsid w:val="004672E7"/>
    <w:rsid w:val="00472632"/>
    <w:rsid w:val="00475CE8"/>
    <w:rsid w:val="00497E12"/>
    <w:rsid w:val="004D3333"/>
    <w:rsid w:val="004E425D"/>
    <w:rsid w:val="004F1EEA"/>
    <w:rsid w:val="00503E5E"/>
    <w:rsid w:val="005166D2"/>
    <w:rsid w:val="00550AEE"/>
    <w:rsid w:val="005A10CE"/>
    <w:rsid w:val="005C0849"/>
    <w:rsid w:val="005E5CC2"/>
    <w:rsid w:val="005F5308"/>
    <w:rsid w:val="00623426"/>
    <w:rsid w:val="00631C42"/>
    <w:rsid w:val="00637BBE"/>
    <w:rsid w:val="00644CFB"/>
    <w:rsid w:val="00646652"/>
    <w:rsid w:val="00661AE3"/>
    <w:rsid w:val="006856A4"/>
    <w:rsid w:val="006A339E"/>
    <w:rsid w:val="006C7C09"/>
    <w:rsid w:val="006E3AA1"/>
    <w:rsid w:val="006E55C5"/>
    <w:rsid w:val="006E5A4B"/>
    <w:rsid w:val="00706035"/>
    <w:rsid w:val="00715DC8"/>
    <w:rsid w:val="0079501B"/>
    <w:rsid w:val="007C51C9"/>
    <w:rsid w:val="007D654F"/>
    <w:rsid w:val="007F2E0A"/>
    <w:rsid w:val="00801A39"/>
    <w:rsid w:val="008247F0"/>
    <w:rsid w:val="00830B9B"/>
    <w:rsid w:val="008354E2"/>
    <w:rsid w:val="00836A10"/>
    <w:rsid w:val="00837C78"/>
    <w:rsid w:val="00862FBB"/>
    <w:rsid w:val="0087677C"/>
    <w:rsid w:val="00882AD7"/>
    <w:rsid w:val="008911AE"/>
    <w:rsid w:val="008A3B0E"/>
    <w:rsid w:val="008C7966"/>
    <w:rsid w:val="008E5795"/>
    <w:rsid w:val="008E6543"/>
    <w:rsid w:val="008E7C26"/>
    <w:rsid w:val="008F58FF"/>
    <w:rsid w:val="00915FF1"/>
    <w:rsid w:val="009166D7"/>
    <w:rsid w:val="00942DC9"/>
    <w:rsid w:val="00952B03"/>
    <w:rsid w:val="00952D48"/>
    <w:rsid w:val="00994D26"/>
    <w:rsid w:val="009B2D6D"/>
    <w:rsid w:val="009E270A"/>
    <w:rsid w:val="009F1296"/>
    <w:rsid w:val="00A45815"/>
    <w:rsid w:val="00A64100"/>
    <w:rsid w:val="00AD1C4E"/>
    <w:rsid w:val="00AF56D2"/>
    <w:rsid w:val="00B212A5"/>
    <w:rsid w:val="00B34B26"/>
    <w:rsid w:val="00B3640D"/>
    <w:rsid w:val="00B36521"/>
    <w:rsid w:val="00B36D98"/>
    <w:rsid w:val="00B87499"/>
    <w:rsid w:val="00BA437E"/>
    <w:rsid w:val="00BC3883"/>
    <w:rsid w:val="00BD6DAD"/>
    <w:rsid w:val="00BF51F6"/>
    <w:rsid w:val="00BF57D0"/>
    <w:rsid w:val="00C05C07"/>
    <w:rsid w:val="00C26D18"/>
    <w:rsid w:val="00C354C4"/>
    <w:rsid w:val="00C41704"/>
    <w:rsid w:val="00C577E1"/>
    <w:rsid w:val="00C64223"/>
    <w:rsid w:val="00C91F8E"/>
    <w:rsid w:val="00C967C4"/>
    <w:rsid w:val="00CA0134"/>
    <w:rsid w:val="00CA25EA"/>
    <w:rsid w:val="00CA61C1"/>
    <w:rsid w:val="00CB76CE"/>
    <w:rsid w:val="00CB7B67"/>
    <w:rsid w:val="00CC1C59"/>
    <w:rsid w:val="00CD430F"/>
    <w:rsid w:val="00CF1506"/>
    <w:rsid w:val="00CF7655"/>
    <w:rsid w:val="00D047B5"/>
    <w:rsid w:val="00D06A2E"/>
    <w:rsid w:val="00D17D83"/>
    <w:rsid w:val="00D20102"/>
    <w:rsid w:val="00D434C6"/>
    <w:rsid w:val="00D43E69"/>
    <w:rsid w:val="00D70EB2"/>
    <w:rsid w:val="00D90627"/>
    <w:rsid w:val="00D93747"/>
    <w:rsid w:val="00DA39BD"/>
    <w:rsid w:val="00DC7443"/>
    <w:rsid w:val="00DD5DA6"/>
    <w:rsid w:val="00DD603F"/>
    <w:rsid w:val="00DE2621"/>
    <w:rsid w:val="00E12D5E"/>
    <w:rsid w:val="00E130E5"/>
    <w:rsid w:val="00E207E6"/>
    <w:rsid w:val="00E2286D"/>
    <w:rsid w:val="00E24433"/>
    <w:rsid w:val="00E322A7"/>
    <w:rsid w:val="00E736CD"/>
    <w:rsid w:val="00E9485D"/>
    <w:rsid w:val="00EA44A2"/>
    <w:rsid w:val="00EB6815"/>
    <w:rsid w:val="00EC6D1C"/>
    <w:rsid w:val="00F016A7"/>
    <w:rsid w:val="00F07267"/>
    <w:rsid w:val="00F07CD6"/>
    <w:rsid w:val="00F217E4"/>
    <w:rsid w:val="00F26663"/>
    <w:rsid w:val="00F5179A"/>
    <w:rsid w:val="00F8117F"/>
    <w:rsid w:val="00F824DD"/>
    <w:rsid w:val="00F85E6D"/>
    <w:rsid w:val="00F9514F"/>
    <w:rsid w:val="00F9713C"/>
    <w:rsid w:val="00FA761B"/>
    <w:rsid w:val="00FA7833"/>
    <w:rsid w:val="00FC1D0D"/>
    <w:rsid w:val="00FC4045"/>
    <w:rsid w:val="00FE52BC"/>
    <w:rsid w:val="00FF2418"/>
    <w:rsid w:val="00FF55B9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74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74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cp:lastPrinted>2023-07-27T10:31:00Z</cp:lastPrinted>
  <dcterms:created xsi:type="dcterms:W3CDTF">2023-12-21T07:24:00Z</dcterms:created>
  <dcterms:modified xsi:type="dcterms:W3CDTF">2023-12-21T07:24:00Z</dcterms:modified>
</cp:coreProperties>
</file>